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center"/>
        <w:rPr>
          <w:rFonts w:hint="default" w:asciiTheme="majorEastAsia" w:hAnsiTheme="majorEastAsia" w:eastAsiaTheme="majorEastAsia"/>
          <w:b w:val="1"/>
          <w:sz w:val="28"/>
        </w:rPr>
      </w:pPr>
      <w:r>
        <w:rPr>
          <w:rFonts w:hint="eastAsia" w:asciiTheme="majorEastAsia" w:hAnsiTheme="majorEastAsia" w:eastAsiaTheme="majorEastAsia"/>
          <w:b w:val="1"/>
          <w:sz w:val="28"/>
        </w:rPr>
        <w:t>屋久島公認ガイド認定更新申請書</w:t>
      </w:r>
    </w:p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</w:p>
    <w:p>
      <w:pPr>
        <w:pStyle w:val="0"/>
        <w:ind w:right="40" w:rightChars="19"/>
        <w:jc w:val="righ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　年　　月　　日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屋久島町長　殿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申請者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現住所</w:t>
      </w:r>
    </w:p>
    <w:p>
      <w:pPr>
        <w:pStyle w:val="0"/>
        <w:ind w:firstLine="4200" w:firstLineChars="1750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氏　名　　　　　　　　　　　　　　印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生年月日　　　西暦　　　年　　月　　日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血液型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電話番号</w:t>
      </w:r>
    </w:p>
    <w:p>
      <w:pPr>
        <w:pStyle w:val="0"/>
        <w:ind w:firstLine="4200" w:firstLineChars="175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メールアドレス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　私は、屋久島公認ガイド利用推進条例第５条及び屋久島公認ガイド利用推進条例施行規則第３条第２項により認定の更新を申請します。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eastAsia" w:asciiTheme="majorEastAsia" w:hAnsiTheme="majorEastAsia" w:eastAsiaTheme="majorEastAsia"/>
          <w:sz w:val="24"/>
        </w:rPr>
      </w:pPr>
    </w:p>
    <w:p>
      <w:pPr>
        <w:pStyle w:val="15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ind w:left="240" w:hanging="240" w:hangingChars="10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１　認定を受ける専門のエコツアー（番号に○印を付ける。カヤックツアーはリバーカヤック、シーカヤックのいずれかにも付ける）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（１）山岳エコツアー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（２）カヤックツアー（　リバーカヤック　・　シーカヤック　）・ＳＵＰ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（３）スキューバーダイビングツアー・シュノーケリング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２　添付書類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（１）屋久島町エコツーリズム推進協議会が証する認定ガイド認定証書の写し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（２）認定を受けるガイド活動に関する広報用の情報（第２号様式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</w:rPr>
        <w:t>）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（３）町長が証する納税証明書の写し（町税のみ）</w:t>
      </w:r>
    </w:p>
    <w:p>
      <w:pPr>
        <w:pStyle w:val="0"/>
        <w:ind w:left="480" w:hanging="480" w:hangingChars="200"/>
        <w:rPr>
          <w:rFonts w:hint="eastAsia" w:asciiTheme="majorEastAsia" w:hAnsiTheme="majorEastAsia" w:eastAsiaTheme="majorEastAsia"/>
          <w:sz w:val="24"/>
        </w:rPr>
      </w:pPr>
    </w:p>
    <w:sectPr>
      <w:pgSz w:w="11906" w:h="16838"/>
      <w:pgMar w:top="1418" w:right="1418" w:bottom="1418" w:left="1418" w:header="851" w:footer="992" w:gutter="0"/>
      <w:pgBorders>
        <w:top w:val="single" w:color="auto" w:sz="4" w:space="1"/>
        <w:left w:val="single" w:color="auto" w:sz="4" w:space="4"/>
        <w:bottom w:val="single" w:color="auto" w:sz="4" w:space="1" w:frame="1"/>
        <w:right w:val="single" w:color="auto" w:sz="4" w:space="4" w:frame="1"/>
      </w:pgBorders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Theme="majorEastAsia" w:hAnsiTheme="majorEastAsia" w:eastAsiaTheme="majorEastAsia"/>
    </w:rPr>
  </w:style>
  <w:style w:type="character" w:styleId="16" w:customStyle="1">
    <w:name w:val="記 (文字)"/>
    <w:basedOn w:val="10"/>
    <w:next w:val="16"/>
    <w:link w:val="15"/>
    <w:uiPriority w:val="0"/>
    <w:rPr>
      <w:rFonts w:asciiTheme="majorEastAsia" w:hAnsiTheme="majorEastAsia" w:eastAsiaTheme="majorEastAsia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Theme="majorEastAsia" w:hAnsiTheme="majorEastAsia" w:eastAsiaTheme="majorEastAsia"/>
    </w:rPr>
  </w:style>
  <w:style w:type="character" w:styleId="18" w:customStyle="1">
    <w:name w:val="結語 (文字)"/>
    <w:basedOn w:val="10"/>
    <w:next w:val="18"/>
    <w:link w:val="17"/>
    <w:uiPriority w:val="0"/>
    <w:rPr>
      <w:rFonts w:asciiTheme="majorEastAsia" w:hAnsiTheme="majorEastAsia" w:eastAsiaTheme="majorEastAsia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337</Characters>
  <Application>JUST Note</Application>
  <Lines>34</Lines>
  <Paragraphs>20</Paragraphs>
  <CharactersWithSpaces>383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505us0398</dc:creator>
  <cp:lastModifiedBy>505us7058</cp:lastModifiedBy>
  <dcterms:created xsi:type="dcterms:W3CDTF">2019-03-01T02:25:00Z</dcterms:created>
  <dcterms:modified xsi:type="dcterms:W3CDTF">2025-11-11T07:23:22Z</dcterms:modified>
  <cp:revision>1</cp:revision>
</cp:coreProperties>
</file>